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74" w:rsidRPr="00DD6DE1" w:rsidRDefault="00A27874" w:rsidP="00A278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Организация непрерывно образователь</w:t>
      </w:r>
      <w:r>
        <w:rPr>
          <w:rFonts w:ascii="Times New Roman" w:hAnsi="Times New Roman"/>
          <w:b/>
          <w:sz w:val="24"/>
          <w:szCs w:val="24"/>
        </w:rPr>
        <w:t>ной деятельности детей в подготовительной</w:t>
      </w:r>
      <w:r w:rsidRPr="00DD6DE1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A27874" w:rsidRPr="00DD6DE1" w:rsidRDefault="00A27874" w:rsidP="00A278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по теме: «</w:t>
      </w:r>
      <w:r w:rsidR="00A81CA2">
        <w:rPr>
          <w:rFonts w:ascii="Times New Roman" w:eastAsia="Times New Roman" w:hAnsi="Times New Roman"/>
          <w:b/>
          <w:bCs/>
          <w:sz w:val="24"/>
          <w:szCs w:val="24"/>
        </w:rPr>
        <w:t>Экскурсия на кухню</w:t>
      </w:r>
      <w:r w:rsidRPr="00DD6DE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27874" w:rsidRPr="00DD6DE1" w:rsidRDefault="00A27874" w:rsidP="00A2787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A27874" w:rsidRPr="00DD6DE1" w:rsidRDefault="00A27874" w:rsidP="00A278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sz w:val="24"/>
          <w:szCs w:val="24"/>
        </w:rPr>
        <w:t>Воспитатель МКДОУ – детский сад № 12 Тимченко Наталья Ивановна</w:t>
      </w:r>
    </w:p>
    <w:p w:rsidR="00A27874" w:rsidRPr="00DD6DE1" w:rsidRDefault="00A27874" w:rsidP="00A27874">
      <w:pPr>
        <w:pStyle w:val="a5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DD6DE1">
        <w:rPr>
          <w:rFonts w:ascii="Times New Roman" w:hAnsi="Times New Roman"/>
          <w:sz w:val="24"/>
          <w:szCs w:val="24"/>
        </w:rPr>
        <w:t xml:space="preserve"> познавательное – развитие  (ФЦКМ).</w:t>
      </w:r>
    </w:p>
    <w:p w:rsidR="00A27874" w:rsidRPr="00DD6DE1" w:rsidRDefault="00A27874" w:rsidP="00A27874">
      <w:pPr>
        <w:pStyle w:val="a5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 – пространственная среда темы НОД: </w:t>
      </w:r>
      <w:r w:rsidRPr="00DD6DE1">
        <w:rPr>
          <w:rFonts w:ascii="Times New Roman" w:hAnsi="Times New Roman"/>
          <w:sz w:val="24"/>
          <w:szCs w:val="24"/>
        </w:rPr>
        <w:t>групповая комната,</w:t>
      </w:r>
      <w:r w:rsidRPr="00DD6DE1">
        <w:rPr>
          <w:color w:val="000000"/>
          <w:sz w:val="24"/>
          <w:szCs w:val="24"/>
        </w:rPr>
        <w:t xml:space="preserve"> </w:t>
      </w:r>
      <w:r w:rsidR="00A81CA2" w:rsidRPr="00A81CA2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</w:p>
    <w:p w:rsidR="00A27874" w:rsidRPr="00DD6DE1" w:rsidRDefault="00A27874" w:rsidP="00A27874">
      <w:pPr>
        <w:pStyle w:val="c2"/>
        <w:shd w:val="clear" w:color="auto" w:fill="FFFFFF"/>
        <w:spacing w:before="0" w:beforeAutospacing="0" w:after="0" w:afterAutospacing="0" w:line="338" w:lineRule="atLeast"/>
        <w:rPr>
          <w:b/>
        </w:rPr>
      </w:pPr>
      <w:r w:rsidRPr="00DD6DE1">
        <w:rPr>
          <w:b/>
        </w:rPr>
        <w:t>Вводная часть (мотивационный, подготовительный этап)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1985"/>
        <w:gridCol w:w="1559"/>
        <w:gridCol w:w="2126"/>
        <w:gridCol w:w="3084"/>
      </w:tblGrid>
      <w:tr w:rsidR="00A27874" w:rsidRPr="00672C61" w:rsidTr="00D00F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A27874" w:rsidRPr="00672C61" w:rsidTr="00D00F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Во время завтрака воспитатель обращает внимание на вкусно приготовленное блюдо и называет его. Обращает внимание на то, чтобы дети все съели. После завтрака организационный момент.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отгадайте загадку.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Ходит в белом колпаке.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С </w:t>
            </w:r>
            <w:r w:rsidRPr="00672C61">
              <w:rPr>
                <w:rStyle w:val="a4"/>
                <w:rFonts w:ascii="Times New Roman" w:hAnsi="Times New Roman"/>
                <w:i/>
                <w:color w:val="111111"/>
                <w:bdr w:val="none" w:sz="0" w:space="0" w:color="auto" w:frame="1"/>
              </w:rPr>
              <w:t>поварёшкою в руке</w:t>
            </w:r>
            <w:r w:rsidRPr="00672C61">
              <w:rPr>
                <w:rFonts w:ascii="Times New Roman" w:hAnsi="Times New Roman"/>
                <w:i/>
              </w:rPr>
              <w:t>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  <w:bdr w:val="none" w:sz="0" w:space="0" w:color="auto" w:frame="1"/>
              </w:rPr>
              <w:t>Он готовит нам обед</w:t>
            </w:r>
            <w:r w:rsidRPr="00672C61">
              <w:rPr>
                <w:rFonts w:ascii="Times New Roman" w:hAnsi="Times New Roman"/>
                <w:i/>
              </w:rPr>
              <w:t>: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Кашу, щи и винегрет.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Правильно это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</w:t>
            </w:r>
            <w:r w:rsidRPr="00672C61">
              <w:rPr>
                <w:rFonts w:ascii="Times New Roman" w:hAnsi="Times New Roman"/>
              </w:rPr>
              <w:t>. А понравился вам сегодня завтрак? Вкусно все было приготовлено?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высказывания детей.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хотите пойти посмотреть, где приготавливают нам вкусные блюда?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Познакомиться с нашим поваром</w:t>
            </w:r>
            <w:r w:rsidRPr="00672C61">
              <w:rPr>
                <w:rFonts w:ascii="Times New Roman" w:hAnsi="Times New Roman"/>
              </w:rPr>
              <w:t>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ответы детей.</w:t>
            </w:r>
          </w:p>
          <w:p w:rsidR="00A27874" w:rsidRPr="00672C61" w:rsidRDefault="00A27874" w:rsidP="00A81CA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81CA2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«</w:t>
            </w:r>
            <w:r w:rsidR="00A27874" w:rsidRPr="00672C61">
              <w:rPr>
                <w:rFonts w:ascii="Times New Roman" w:hAnsi="Times New Roman"/>
              </w:rPr>
              <w:t>Познавательное</w:t>
            </w:r>
            <w:r w:rsidRPr="00672C61">
              <w:rPr>
                <w:rFonts w:ascii="Times New Roman" w:hAnsi="Times New Roman"/>
              </w:rPr>
              <w:t xml:space="preserve"> развитие»</w:t>
            </w:r>
            <w:r w:rsidR="00A27874" w:rsidRPr="00672C61">
              <w:rPr>
                <w:rFonts w:ascii="Times New Roman" w:hAnsi="Times New Roman"/>
              </w:rPr>
              <w:t>,</w:t>
            </w:r>
          </w:p>
          <w:p w:rsidR="00A27874" w:rsidRPr="00672C61" w:rsidRDefault="00A81CA2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(</w:t>
            </w:r>
            <w:r w:rsidR="00A27874" w:rsidRPr="00672C61">
              <w:rPr>
                <w:rFonts w:ascii="Times New Roman" w:hAnsi="Times New Roman"/>
              </w:rPr>
              <w:t>Коммуникативная</w:t>
            </w:r>
            <w:r w:rsidRPr="00672C61">
              <w:rPr>
                <w:rFonts w:ascii="Times New Roman" w:hAnsi="Times New Roman"/>
              </w:rPr>
              <w:t xml:space="preserve"> деятельность)</w:t>
            </w:r>
            <w:r w:rsidR="00A27874" w:rsidRPr="00672C61">
              <w:rPr>
                <w:rFonts w:ascii="Times New Roman" w:hAnsi="Times New Roman"/>
              </w:rPr>
              <w:t>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4" w:rsidRPr="00672C61" w:rsidRDefault="00A81CA2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Специально моделирование ситуации, общения.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Беседа.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Слово педагога, дидактический (демонстрационный) материал.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A27874" w:rsidRPr="00672C61" w:rsidRDefault="00A27874" w:rsidP="00A27874">
      <w:pPr>
        <w:tabs>
          <w:tab w:val="left" w:pos="11482"/>
        </w:tabs>
        <w:rPr>
          <w:rFonts w:ascii="Times New Roman" w:hAnsi="Times New Roman"/>
          <w:b/>
        </w:rPr>
      </w:pPr>
      <w:r w:rsidRPr="00672C61">
        <w:rPr>
          <w:rFonts w:ascii="Times New Roman" w:hAnsi="Times New Roman"/>
          <w:b/>
        </w:rPr>
        <w:t xml:space="preserve">Основная часть (содержательный, </w:t>
      </w:r>
      <w:proofErr w:type="spellStart"/>
      <w:r w:rsidRPr="00672C61">
        <w:rPr>
          <w:rFonts w:ascii="Times New Roman" w:hAnsi="Times New Roman"/>
          <w:b/>
        </w:rPr>
        <w:t>деятельностный</w:t>
      </w:r>
      <w:proofErr w:type="spellEnd"/>
      <w:r w:rsidRPr="00672C61">
        <w:rPr>
          <w:rFonts w:ascii="Times New Roman" w:hAnsi="Times New Roman"/>
          <w:b/>
        </w:rPr>
        <w:t xml:space="preserve"> этап)</w:t>
      </w:r>
    </w:p>
    <w:tbl>
      <w:tblPr>
        <w:tblStyle w:val="a6"/>
        <w:tblW w:w="16275" w:type="dxa"/>
        <w:tblLayout w:type="fixed"/>
        <w:tblLook w:val="04A0" w:firstRow="1" w:lastRow="0" w:firstColumn="1" w:lastColumn="0" w:noHBand="0" w:noVBand="1"/>
      </w:tblPr>
      <w:tblGrid>
        <w:gridCol w:w="2519"/>
        <w:gridCol w:w="4948"/>
        <w:gridCol w:w="2001"/>
        <w:gridCol w:w="1702"/>
        <w:gridCol w:w="1985"/>
        <w:gridCol w:w="3120"/>
      </w:tblGrid>
      <w:tr w:rsidR="00A27874" w:rsidRPr="00672C61" w:rsidTr="00D00F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A27874" w:rsidRPr="00672C61" w:rsidTr="00713428">
        <w:trPr>
          <w:trHeight w:val="4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4" w:rsidRPr="00672C61" w:rsidRDefault="00724016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Формирование представлений</w:t>
            </w:r>
            <w:r w:rsidR="00A27874" w:rsidRPr="00672C61">
              <w:rPr>
                <w:rFonts w:ascii="Times New Roman" w:hAnsi="Times New Roman"/>
              </w:rPr>
              <w:t xml:space="preserve"> о объектах окружающего мира, о свойствах и отношениях окружающего мира.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lastRenderedPageBreak/>
              <w:t>Формирование основ безопасного поведения в социуме, природе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Обогащение активного словаря. Развитие связной, грамматически правильной речи.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672C61" w:rsidRDefault="00724016" w:rsidP="00995DBC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bookmarkStart w:id="0" w:name="_GoBack"/>
            <w:bookmarkEnd w:id="0"/>
            <w:r w:rsidRPr="00672C61">
              <w:rPr>
                <w:rFonts w:ascii="Times New Roman" w:hAnsi="Times New Roman"/>
              </w:rPr>
              <w:t>Формирование представлений</w:t>
            </w:r>
            <w:r w:rsidR="00995DBC" w:rsidRPr="00672C61">
              <w:rPr>
                <w:rFonts w:ascii="Times New Roman" w:hAnsi="Times New Roman"/>
              </w:rPr>
              <w:t xml:space="preserve"> о объектах окружающего мира, о свойствах и отношениях окружающего мира.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lastRenderedPageBreak/>
              <w:t>По дороге воспитатель обращает внимание на то, где расположена кухня в детском саду. Закрепляют правила поведения во время экскурсии. (Здороваться со взрослыми, спокойно передвигаться по коридорам, и держаться за перила не лестнице, не трогать электрические приборы на кухне)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 xml:space="preserve">Дети и воспитатель приходят на кухню, </w:t>
            </w:r>
            <w:r w:rsidRPr="00672C61">
              <w:rPr>
                <w:rFonts w:ascii="Times New Roman" w:hAnsi="Times New Roman"/>
              </w:rPr>
              <w:lastRenderedPageBreak/>
              <w:t>здороваются с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поваром</w:t>
            </w:r>
            <w:r w:rsidRPr="00672C61">
              <w:rPr>
                <w:rFonts w:ascii="Times New Roman" w:hAnsi="Times New Roman"/>
              </w:rPr>
              <w:t>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это наш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 Н. Н</w:t>
            </w:r>
            <w:r w:rsidRPr="00672C61">
              <w:rPr>
                <w:rFonts w:ascii="Times New Roman" w:hAnsi="Times New Roman"/>
              </w:rPr>
              <w:t>. Это она готовит нам такие вкусные блюда.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Ребята, обратите внимание, в какую одежду 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(Н.Н. </w:t>
            </w:r>
            <w:r w:rsidRPr="00672C61">
              <w:rPr>
                <w:rStyle w:val="a4"/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>повара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)</w:t>
            </w:r>
            <w:r w:rsidRPr="00672C61">
              <w:rPr>
                <w:rFonts w:ascii="Times New Roman" w:hAnsi="Times New Roman"/>
              </w:rPr>
              <w:t> одета, в специальную или обычную?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высказывания детей.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Правильно, в специальную, на них белые халаты и фартуки, на головах колпаки, под которые убраны волосы. А зачем прикрывать волосы?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ответы.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конечно, верно, будет очень неприятно, если в кушанье обнаружатся волосы.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Воспитатель обращается к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повару и просит показать</w:t>
            </w:r>
            <w:r w:rsidRPr="00672C61">
              <w:rPr>
                <w:rFonts w:ascii="Times New Roman" w:hAnsi="Times New Roman"/>
              </w:rPr>
              <w:t>, из чего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 готовит еду</w:t>
            </w:r>
            <w:r w:rsidRPr="00672C61">
              <w:rPr>
                <w:rFonts w:ascii="Times New Roman" w:hAnsi="Times New Roman"/>
              </w:rPr>
              <w:t>,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где хранятся продукты?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</w:t>
            </w:r>
            <w:r w:rsidRPr="00672C61">
              <w:rPr>
                <w:rFonts w:ascii="Times New Roman" w:hAnsi="Times New Roman"/>
              </w:rPr>
              <w:t>. Отгадайте загадку.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Летом папа наш привёз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В белом ящике мороз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И теперь мороз седой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Дома летом и зимой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Бережёт продукты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  <w:i/>
              </w:rPr>
            </w:pPr>
            <w:r w:rsidRPr="00672C61">
              <w:rPr>
                <w:rFonts w:ascii="Times New Roman" w:hAnsi="Times New Roman"/>
                <w:i/>
              </w:rPr>
              <w:t>Мясо, рыбу, фрукты. 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(холодильник)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а где вы готовите еду?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</w:t>
            </w:r>
            <w:r w:rsidRPr="00672C61">
              <w:rPr>
                <w:rFonts w:ascii="Times New Roman" w:hAnsi="Times New Roman"/>
              </w:rPr>
              <w:t>: рассказывает и показывает. Дети рассматривают электрическую печь, обращается внимание на ее размеры, объясняется, почему печь такая большая 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(в саду много детей, всех надо накормить)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какая большая плита, на которой варят завтраки, обеды, а дома такая же большая?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ответы.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а мы сегодня ели очень вкусную кашу. Покажите, в чем вы варили эту кашу.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</w:t>
            </w:r>
            <w:r w:rsidRPr="00672C61">
              <w:rPr>
                <w:rFonts w:ascii="Times New Roman" w:hAnsi="Times New Roman"/>
              </w:rPr>
              <w:t>: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знакомит детей с баком</w:t>
            </w:r>
            <w:r w:rsidRPr="00672C61">
              <w:rPr>
                <w:rFonts w:ascii="Times New Roman" w:hAnsi="Times New Roman"/>
              </w:rPr>
              <w:t>, в котором варят кашу, делают чай, какао, компот.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Воспитатель. А какие кастрюли здесь? А дома?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Н. Н.,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повара</w:t>
            </w:r>
            <w:r w:rsidRPr="00672C61">
              <w:rPr>
                <w:rFonts w:ascii="Times New Roman" w:hAnsi="Times New Roman"/>
              </w:rPr>
              <w:t>, а что у нас сегодня будет на обед?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</w:t>
            </w:r>
            <w:r w:rsidRPr="00672C61">
              <w:rPr>
                <w:rFonts w:ascii="Times New Roman" w:hAnsi="Times New Roman"/>
              </w:rPr>
              <w:t>: сегодня на обед будут котлеты, для их приготовления необходима мясорубка.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Ребята 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(Н. Н. </w:t>
            </w:r>
            <w:r w:rsidRPr="00672C61">
              <w:rPr>
                <w:rStyle w:val="a4"/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>повара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)</w:t>
            </w:r>
            <w:r w:rsidRPr="00672C61">
              <w:rPr>
                <w:rFonts w:ascii="Times New Roman" w:hAnsi="Times New Roman"/>
              </w:rPr>
              <w:t xml:space="preserve"> готовит для </w:t>
            </w:r>
            <w:r w:rsidRPr="00672C61">
              <w:rPr>
                <w:rFonts w:ascii="Times New Roman" w:hAnsi="Times New Roman"/>
              </w:rPr>
              <w:lastRenderedPageBreak/>
              <w:t>всех детей в садике, как она все успевает, и какие машины еще ей будут помогать сегодня готовить обед? (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 рассказывает меню</w:t>
            </w:r>
            <w:r w:rsidRPr="00672C61">
              <w:rPr>
                <w:rFonts w:ascii="Times New Roman" w:hAnsi="Times New Roman"/>
              </w:rPr>
              <w:t>, показывает электрические </w:t>
            </w: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машины</w:t>
            </w:r>
            <w:r w:rsidRPr="00672C61">
              <w:rPr>
                <w:rFonts w:ascii="Times New Roman" w:hAnsi="Times New Roman"/>
              </w:rPr>
              <w:t>: овощечистку, хлеборезку, миксер и др.)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А где вы будете жарить котлеты?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</w:t>
            </w:r>
            <w:r w:rsidRPr="00672C61">
              <w:rPr>
                <w:rFonts w:ascii="Times New Roman" w:hAnsi="Times New Roman"/>
              </w:rPr>
              <w:t>: отвечает на вопрос, показывает сковороду, обращает внимание на размер.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а почему у Н.Н.,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повара</w:t>
            </w:r>
            <w:r w:rsidRPr="00672C61">
              <w:rPr>
                <w:rFonts w:ascii="Times New Roman" w:hAnsi="Times New Roman"/>
              </w:rPr>
              <w:t> такая большая посуда?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высказывания детей.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а для чего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 готовит нам еду</w:t>
            </w:r>
            <w:r w:rsidRPr="00672C61">
              <w:rPr>
                <w:rFonts w:ascii="Times New Roman" w:hAnsi="Times New Roman"/>
              </w:rPr>
              <w:t>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высказывания детей.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Как выдумаете,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трудно работать поваром</w:t>
            </w:r>
            <w:r w:rsidRPr="00672C61">
              <w:rPr>
                <w:rFonts w:ascii="Times New Roman" w:hAnsi="Times New Roman"/>
              </w:rPr>
              <w:t>?</w:t>
            </w:r>
          </w:p>
          <w:p w:rsidR="00A81CA2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Дети</w:t>
            </w:r>
            <w:r w:rsidRPr="00672C61">
              <w:rPr>
                <w:rFonts w:ascii="Times New Roman" w:hAnsi="Times New Roman"/>
              </w:rPr>
              <w:t>: Да</w:t>
            </w:r>
          </w:p>
          <w:p w:rsidR="00A27874" w:rsidRPr="00672C61" w:rsidRDefault="00A81CA2" w:rsidP="00A81CA2">
            <w:pPr>
              <w:pStyle w:val="a5"/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u w:val="single"/>
                <w:bdr w:val="none" w:sz="0" w:space="0" w:color="auto" w:frame="1"/>
              </w:rPr>
              <w:t>Воспитатель</w:t>
            </w:r>
            <w:r w:rsidRPr="00672C61">
              <w:rPr>
                <w:rFonts w:ascii="Times New Roman" w:hAnsi="Times New Roman"/>
              </w:rPr>
              <w:t>: Конечно, ведь если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повара сделают</w:t>
            </w:r>
            <w:r w:rsidRPr="00672C61">
              <w:rPr>
                <w:rFonts w:ascii="Times New Roman" w:hAnsi="Times New Roman"/>
              </w:rPr>
              <w:t>, что-то не так еда будет невкусной. </w:t>
            </w:r>
            <w:r w:rsidR="005E4FC3"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(Н. Н.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 </w:t>
            </w:r>
            <w:r w:rsidRPr="00672C61">
              <w:rPr>
                <w:rStyle w:val="a4"/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>повара</w:t>
            </w:r>
            <w:r w:rsidRPr="00672C61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)</w:t>
            </w:r>
            <w:r w:rsidRPr="00672C61">
              <w:rPr>
                <w:rFonts w:ascii="Times New Roman" w:hAnsi="Times New Roman"/>
              </w:rPr>
              <w:t> целый день стоит возле горячей плиты - это очень тяжело. Она очень старается, что бы все было вкусно, и когда кто-то из вас не доедает,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повару бывает очень обидно</w:t>
            </w:r>
            <w:r w:rsidRPr="00672C61">
              <w:rPr>
                <w:rFonts w:ascii="Times New Roman" w:hAnsi="Times New Roman"/>
              </w:rPr>
              <w:t>. Поэтому самой большой благодарностью нашим </w:t>
            </w:r>
            <w:r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</w:rPr>
              <w:t>поварам за их тяжелый труд</w:t>
            </w:r>
            <w:r w:rsidRPr="00672C61">
              <w:rPr>
                <w:rFonts w:ascii="Times New Roman" w:hAnsi="Times New Roman"/>
              </w:rPr>
              <w:t> будут ваши чистые тарелки после еды. Давайте пообещаем, что теперь вы все будете доедать</w:t>
            </w:r>
            <w:r w:rsidR="00713428" w:rsidRPr="00672C61">
              <w:rPr>
                <w:rFonts w:ascii="Times New Roman" w:hAnsi="Times New Roman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4" w:rsidRPr="00672C61" w:rsidRDefault="00713428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lastRenderedPageBreak/>
              <w:t>«</w:t>
            </w:r>
            <w:r w:rsidR="00A27874" w:rsidRPr="00672C61">
              <w:rPr>
                <w:rFonts w:ascii="Times New Roman" w:hAnsi="Times New Roman"/>
              </w:rPr>
              <w:t>Познавательное развитие</w:t>
            </w:r>
            <w:r w:rsidRPr="00672C61">
              <w:rPr>
                <w:rFonts w:ascii="Times New Roman" w:hAnsi="Times New Roman"/>
              </w:rPr>
              <w:t>»</w:t>
            </w:r>
            <w:r w:rsidR="00A27874" w:rsidRPr="00672C61">
              <w:rPr>
                <w:rFonts w:ascii="Times New Roman" w:hAnsi="Times New Roman"/>
              </w:rPr>
              <w:t>,</w:t>
            </w:r>
          </w:p>
          <w:p w:rsidR="00713428" w:rsidRPr="00672C61" w:rsidRDefault="00713428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(</w:t>
            </w:r>
            <w:r w:rsidR="00A27874" w:rsidRPr="00672C61">
              <w:rPr>
                <w:rFonts w:ascii="Times New Roman" w:hAnsi="Times New Roman"/>
              </w:rPr>
              <w:t>Познавательно-исследовательская деятельность</w:t>
            </w:r>
            <w:r w:rsidRPr="00672C61">
              <w:rPr>
                <w:rFonts w:ascii="Times New Roman" w:hAnsi="Times New Roman"/>
              </w:rPr>
              <w:t>)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 xml:space="preserve">«Социально – </w:t>
            </w:r>
            <w:r w:rsidRPr="00672C61">
              <w:rPr>
                <w:rFonts w:ascii="Times New Roman" w:hAnsi="Times New Roman"/>
              </w:rPr>
              <w:lastRenderedPageBreak/>
              <w:t>коммуникативное развитие», (коммуникативная деятельность).</w:t>
            </w: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995DBC" w:rsidP="00D00F03">
            <w:pPr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«Речевое развитие», (коммуникативная деятельность)</w:t>
            </w: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lastRenderedPageBreak/>
              <w:t>Беседа.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713428" w:rsidRPr="00672C61" w:rsidRDefault="00713428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672C61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Экскурсия. 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 xml:space="preserve">Загадка. 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  <w:p w:rsidR="00A27874" w:rsidRPr="00672C61" w:rsidRDefault="00A27874" w:rsidP="0071342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lastRenderedPageBreak/>
              <w:t>Слово педагога, дидактический материал, демонстрационный материал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995DBC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Слово педагога, речь детей.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8" w:rsidRPr="00672C61" w:rsidRDefault="00713428" w:rsidP="00713428">
            <w:pPr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  <w:bCs/>
              </w:rPr>
              <w:lastRenderedPageBreak/>
              <w:t>Дети знакомы</w:t>
            </w:r>
            <w:r w:rsidRPr="00672C61">
              <w:rPr>
                <w:rFonts w:ascii="Times New Roman" w:hAnsi="Times New Roman"/>
              </w:rPr>
              <w:t xml:space="preserve"> с рас</w:t>
            </w:r>
            <w:r w:rsidR="00995DBC" w:rsidRPr="00672C61">
              <w:rPr>
                <w:rFonts w:ascii="Times New Roman" w:hAnsi="Times New Roman"/>
              </w:rPr>
              <w:t>положением кухни в детском саду.</w:t>
            </w:r>
            <w:r w:rsidRPr="00672C61">
              <w:rPr>
                <w:rFonts w:ascii="Times New Roman" w:hAnsi="Times New Roman"/>
              </w:rPr>
              <w:t xml:space="preserve"> 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Сформированы навыки безопасн</w:t>
            </w:r>
            <w:r w:rsidR="00995DBC" w:rsidRPr="00672C61">
              <w:rPr>
                <w:rFonts w:ascii="Times New Roman" w:hAnsi="Times New Roman"/>
              </w:rPr>
              <w:t xml:space="preserve">ого поведения во </w:t>
            </w:r>
            <w:r w:rsidR="00995DBC" w:rsidRPr="00672C61">
              <w:rPr>
                <w:rFonts w:ascii="Times New Roman" w:hAnsi="Times New Roman"/>
              </w:rPr>
              <w:lastRenderedPageBreak/>
              <w:t>время экскурсии на кухн</w:t>
            </w:r>
            <w:r w:rsidR="00672C61" w:rsidRPr="00672C61">
              <w:rPr>
                <w:rFonts w:ascii="Times New Roman" w:hAnsi="Times New Roman"/>
              </w:rPr>
              <w:t>и</w:t>
            </w:r>
            <w:r w:rsidRPr="00672C61">
              <w:rPr>
                <w:rFonts w:ascii="Times New Roman" w:hAnsi="Times New Roman"/>
              </w:rPr>
              <w:t>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995DBC" w:rsidRPr="00A27874" w:rsidRDefault="00995DBC" w:rsidP="00995DBC">
            <w:pPr>
              <w:rPr>
                <w:rFonts w:ascii="Times New Roman" w:eastAsia="Times New Roman" w:hAnsi="Times New Roman"/>
                <w:color w:val="111111"/>
              </w:rPr>
            </w:pPr>
            <w:r w:rsidRPr="00672C61">
              <w:rPr>
                <w:rFonts w:ascii="Times New Roman" w:eastAsia="Times New Roman" w:hAnsi="Times New Roman"/>
                <w:color w:val="111111"/>
              </w:rPr>
              <w:t xml:space="preserve">Сформированы 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представления о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труде сотрудников детского сада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, о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трудовых процессах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, орудиях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труда</w:t>
            </w:r>
            <w:r w:rsidR="00672C61" w:rsidRPr="00672C61">
              <w:rPr>
                <w:rFonts w:ascii="Times New Roman" w:eastAsia="Times New Roman" w:hAnsi="Times New Roman"/>
                <w:color w:val="111111"/>
              </w:rPr>
              <w:t>; развит</w:t>
            </w:r>
            <w:r w:rsidRPr="00A27874">
              <w:rPr>
                <w:rFonts w:ascii="Times New Roman" w:eastAsia="Times New Roman" w:hAnsi="Times New Roman"/>
                <w:color w:val="111111"/>
              </w:rPr>
              <w:t xml:space="preserve"> познавательный интерес детей к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труду</w:t>
            </w:r>
            <w:r w:rsidR="00672C61" w:rsidRPr="00672C61">
              <w:rPr>
                <w:rFonts w:ascii="Times New Roman" w:eastAsia="Times New Roman" w:hAnsi="Times New Roman"/>
                <w:bCs/>
                <w:color w:val="111111"/>
              </w:rPr>
              <w:t xml:space="preserve"> 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взро</w:t>
            </w:r>
            <w:r w:rsidR="00672C61" w:rsidRPr="00672C61">
              <w:rPr>
                <w:rFonts w:ascii="Times New Roman" w:eastAsia="Times New Roman" w:hAnsi="Times New Roman"/>
                <w:color w:val="111111"/>
              </w:rPr>
              <w:t>слых в детском саду; относится уважительно</w:t>
            </w:r>
            <w:r w:rsidRPr="00A27874">
              <w:rPr>
                <w:rFonts w:ascii="Times New Roman" w:eastAsia="Times New Roman" w:hAnsi="Times New Roman"/>
                <w:color w:val="111111"/>
              </w:rPr>
              <w:t xml:space="preserve"> </w:t>
            </w:r>
            <w:r w:rsidRPr="00A27874">
              <w:rPr>
                <w:rFonts w:ascii="Times New Roman" w:eastAsia="Times New Roman" w:hAnsi="Times New Roman"/>
                <w:color w:val="111111"/>
              </w:rPr>
              <w:lastRenderedPageBreak/>
              <w:t>к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труду взрослых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.</w:t>
            </w:r>
            <w:r w:rsidR="00672C61" w:rsidRPr="00672C61">
              <w:rPr>
                <w:rFonts w:ascii="Times New Roman" w:eastAsia="Times New Roman" w:hAnsi="Times New Roman"/>
                <w:color w:val="111111"/>
              </w:rPr>
              <w:t xml:space="preserve"> Имеет 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представление о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труде повара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, о том, какие орудия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труда применяет повар в своей работе</w:t>
            </w:r>
            <w:r w:rsidR="00672C61" w:rsidRPr="00672C61">
              <w:rPr>
                <w:rFonts w:ascii="Times New Roman" w:eastAsia="Times New Roman" w:hAnsi="Times New Roman"/>
                <w:color w:val="111111"/>
              </w:rPr>
              <w:t>. Понимает</w:t>
            </w:r>
            <w:r w:rsidRPr="00A27874">
              <w:rPr>
                <w:rFonts w:ascii="Times New Roman" w:eastAsia="Times New Roman" w:hAnsi="Times New Roman"/>
                <w:color w:val="111111"/>
              </w:rPr>
              <w:t xml:space="preserve"> важность работы </w:t>
            </w:r>
            <w:r w:rsidRPr="00672C61">
              <w:rPr>
                <w:rFonts w:ascii="Times New Roman" w:eastAsia="Times New Roman" w:hAnsi="Times New Roman"/>
                <w:bCs/>
                <w:color w:val="111111"/>
              </w:rPr>
              <w:t>повара</w:t>
            </w:r>
            <w:r w:rsidRPr="00A27874">
              <w:rPr>
                <w:rFonts w:ascii="Times New Roman" w:eastAsia="Times New Roman" w:hAnsi="Times New Roman"/>
                <w:color w:val="111111"/>
              </w:rPr>
              <w:t>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A27874" w:rsidRPr="00672C61" w:rsidRDefault="00A27874" w:rsidP="00D00F03">
            <w:pPr>
              <w:rPr>
                <w:rFonts w:ascii="Times New Roman" w:hAnsi="Times New Roman"/>
              </w:rPr>
            </w:pPr>
          </w:p>
        </w:tc>
      </w:tr>
    </w:tbl>
    <w:p w:rsidR="00A27874" w:rsidRPr="00672C61" w:rsidRDefault="00A27874" w:rsidP="00A27874">
      <w:pPr>
        <w:tabs>
          <w:tab w:val="left" w:pos="11482"/>
        </w:tabs>
        <w:rPr>
          <w:rFonts w:ascii="Times New Roman" w:hAnsi="Times New Roman"/>
          <w:b/>
        </w:rPr>
      </w:pPr>
      <w:r w:rsidRPr="00672C61">
        <w:rPr>
          <w:rFonts w:ascii="Times New Roman" w:hAnsi="Times New Roman"/>
          <w:b/>
        </w:rPr>
        <w:lastRenderedPageBreak/>
        <w:t>Заключительная часть (рефлексивный этап)</w:t>
      </w:r>
    </w:p>
    <w:tbl>
      <w:tblPr>
        <w:tblStyle w:val="a6"/>
        <w:tblW w:w="16268" w:type="dxa"/>
        <w:tblLayout w:type="fixed"/>
        <w:tblLook w:val="04A0" w:firstRow="1" w:lastRow="0" w:firstColumn="1" w:lastColumn="0" w:noHBand="0" w:noVBand="1"/>
      </w:tblPr>
      <w:tblGrid>
        <w:gridCol w:w="2501"/>
        <w:gridCol w:w="4978"/>
        <w:gridCol w:w="1936"/>
        <w:gridCol w:w="1840"/>
        <w:gridCol w:w="1894"/>
        <w:gridCol w:w="3119"/>
      </w:tblGrid>
      <w:tr w:rsidR="00A27874" w:rsidRPr="00672C61" w:rsidTr="00D00F03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672C61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A27874" w:rsidRPr="00672C61" w:rsidTr="00D00F03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Развитие способности ребёнка к самоанализу.</w:t>
            </w:r>
          </w:p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Развитие общения ребёнка со сверстниками и взрослым.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713428" w:rsidP="00D00F03">
            <w:pPr>
              <w:spacing w:after="200" w:line="276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72C61">
              <w:rPr>
                <w:rFonts w:ascii="Times New Roman" w:hAnsi="Times New Roman"/>
                <w:color w:val="111111"/>
                <w:shd w:val="clear" w:color="auto" w:fill="FFFFFF"/>
              </w:rPr>
              <w:t>- С</w:t>
            </w:r>
            <w:r w:rsidR="00A81CA2" w:rsidRPr="00672C61">
              <w:rPr>
                <w:rFonts w:ascii="Times New Roman" w:hAnsi="Times New Roman"/>
                <w:color w:val="111111"/>
                <w:shd w:val="clear" w:color="auto" w:fill="FFFFFF"/>
              </w:rPr>
              <w:t>пасибо вам за рассказ, а нам пора в </w:t>
            </w:r>
            <w:r w:rsidR="00A81CA2" w:rsidRPr="00672C61">
              <w:rPr>
                <w:rStyle w:val="a4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группу</w:t>
            </w:r>
            <w:r w:rsidR="00A81CA2" w:rsidRPr="00672C61">
              <w:rPr>
                <w:rFonts w:ascii="Times New Roman" w:hAnsi="Times New Roman"/>
                <w:color w:val="111111"/>
                <w:shd w:val="clear" w:color="auto" w:fill="FFFFFF"/>
              </w:rPr>
              <w:t>. Ребята, а давайте приготовим обед для наших кукол. Организуется сюжетно-ролевая игра </w:t>
            </w:r>
            <w:r w:rsidR="00A81CA2" w:rsidRPr="00672C61"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«Накормим кукол обедом»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Речевое развитие, коммуникативная.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Свободное общение, чтение стихотворения.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Речь детей, слово педагога.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874" w:rsidRPr="00672C61" w:rsidRDefault="00A27874" w:rsidP="00D00F03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672C61">
              <w:rPr>
                <w:rFonts w:ascii="Times New Roman" w:hAnsi="Times New Roman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A27874" w:rsidRPr="00672C61" w:rsidRDefault="00A27874" w:rsidP="00A27874">
      <w:pPr>
        <w:tabs>
          <w:tab w:val="left" w:pos="11482"/>
        </w:tabs>
        <w:rPr>
          <w:rFonts w:ascii="Times New Roman" w:hAnsi="Times New Roman"/>
          <w:b/>
        </w:rPr>
      </w:pPr>
    </w:p>
    <w:p w:rsidR="00A27874" w:rsidRPr="00672C61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</w:rPr>
      </w:pPr>
    </w:p>
    <w:p w:rsidR="00A27874" w:rsidRPr="00672C61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</w:rPr>
      </w:pPr>
    </w:p>
    <w:p w:rsidR="00A27874" w:rsidRPr="00672C61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A27874" w:rsidRDefault="00A27874" w:rsidP="00A278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61CCC" w:rsidRDefault="00D61CCC"/>
    <w:sectPr w:rsidR="00D61CCC" w:rsidSect="00A27874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874"/>
    <w:rsid w:val="005E4FC3"/>
    <w:rsid w:val="00672C61"/>
    <w:rsid w:val="00713428"/>
    <w:rsid w:val="00724016"/>
    <w:rsid w:val="00995DBC"/>
    <w:rsid w:val="00A27874"/>
    <w:rsid w:val="00A81CA2"/>
    <w:rsid w:val="00D61CCC"/>
    <w:rsid w:val="00F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21954-3419-46E4-AFEA-2BEB1BC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2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874"/>
    <w:rPr>
      <w:b/>
      <w:bCs/>
    </w:rPr>
  </w:style>
  <w:style w:type="paragraph" w:styleId="a5">
    <w:name w:val="No Spacing"/>
    <w:uiPriority w:val="1"/>
    <w:qFormat/>
    <w:rsid w:val="00A27874"/>
    <w:pPr>
      <w:spacing w:after="0" w:line="240" w:lineRule="auto"/>
    </w:pPr>
  </w:style>
  <w:style w:type="paragraph" w:customStyle="1" w:styleId="c2">
    <w:name w:val="c2"/>
    <w:basedOn w:val="a"/>
    <w:rsid w:val="00A2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278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XTreme.ws</cp:lastModifiedBy>
  <cp:revision>6</cp:revision>
  <dcterms:created xsi:type="dcterms:W3CDTF">2017-10-25T15:17:00Z</dcterms:created>
  <dcterms:modified xsi:type="dcterms:W3CDTF">2020-04-13T07:57:00Z</dcterms:modified>
</cp:coreProperties>
</file>