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94" w:rsidRPr="00926EB6" w:rsidRDefault="00F71894" w:rsidP="00F71894">
      <w:pPr>
        <w:jc w:val="center"/>
        <w:rPr>
          <w:b/>
        </w:rPr>
      </w:pPr>
      <w:r w:rsidRPr="00926EB6">
        <w:rPr>
          <w:b/>
        </w:rPr>
        <w:t>Организация непрерывно образовательной деятельности детей в первой младшей группе</w:t>
      </w:r>
    </w:p>
    <w:p w:rsidR="00F71894" w:rsidRPr="00926EB6" w:rsidRDefault="00F71894" w:rsidP="00F71894">
      <w:pPr>
        <w:jc w:val="center"/>
      </w:pPr>
      <w:r w:rsidRPr="00926EB6">
        <w:rPr>
          <w:b/>
        </w:rPr>
        <w:t>по теме: «</w:t>
      </w:r>
      <w:r w:rsidRPr="00F71894">
        <w:t>Музыкально-ритмические движения с игрушками.</w:t>
      </w:r>
      <w:r w:rsidRPr="00926EB6">
        <w:rPr>
          <w:b/>
        </w:rPr>
        <w:t>».</w:t>
      </w:r>
    </w:p>
    <w:p w:rsidR="00F71894" w:rsidRPr="00926EB6" w:rsidRDefault="00F71894" w:rsidP="00F71894">
      <w:pPr>
        <w:jc w:val="center"/>
        <w:rPr>
          <w:b/>
        </w:rPr>
      </w:pPr>
      <w:r w:rsidRPr="00926EB6">
        <w:rPr>
          <w:b/>
        </w:rPr>
        <w:t>Автор конспекта непрерывно непосредственно образовательной деятельности (далее – НОД):</w:t>
      </w:r>
    </w:p>
    <w:p w:rsidR="00F71894" w:rsidRPr="00926EB6" w:rsidRDefault="00F71894" w:rsidP="00F71894">
      <w:pPr>
        <w:jc w:val="center"/>
      </w:pPr>
      <w:r w:rsidRPr="00926EB6">
        <w:t>Воспитатель МКДОУ- детский сад № 12 Тимченко Наталья Ивановна</w:t>
      </w:r>
    </w:p>
    <w:p w:rsidR="00F71894" w:rsidRPr="00926EB6" w:rsidRDefault="00F71894" w:rsidP="00F71894">
      <w:r w:rsidRPr="00926EB6">
        <w:rPr>
          <w:b/>
          <w:u w:val="single"/>
        </w:rPr>
        <w:t>Приоритетная образовательная область:</w:t>
      </w:r>
      <w:r w:rsidRPr="00926EB6">
        <w:t xml:space="preserve"> художественно – эстетическое развитие. (музыка)</w:t>
      </w:r>
    </w:p>
    <w:p w:rsidR="00F71894" w:rsidRPr="00F71894" w:rsidRDefault="00F71894" w:rsidP="00F71894">
      <w:pPr>
        <w:rPr>
          <w:iCs/>
        </w:rPr>
      </w:pPr>
      <w:r w:rsidRPr="00926EB6">
        <w:rPr>
          <w:b/>
          <w:u w:val="single"/>
        </w:rPr>
        <w:t xml:space="preserve">Развивающая предметно – пространственная среда темы НОД: </w:t>
      </w:r>
      <w:r>
        <w:t>пространство группы,</w:t>
      </w:r>
      <w:r w:rsidRPr="002949A1">
        <w:rPr>
          <w:i/>
          <w:iCs/>
          <w:sz w:val="20"/>
          <w:szCs w:val="20"/>
        </w:rPr>
        <w:t xml:space="preserve"> </w:t>
      </w:r>
      <w:r w:rsidRPr="00F71894">
        <w:rPr>
          <w:iCs/>
        </w:rPr>
        <w:t>музыка Е. Тиличеевой «Марш и бег»</w:t>
      </w:r>
    </w:p>
    <w:p w:rsidR="00F71894" w:rsidRDefault="00F71894" w:rsidP="00F71894">
      <w:pPr>
        <w:rPr>
          <w:iCs/>
        </w:rPr>
      </w:pPr>
      <w:r w:rsidRPr="002949A1">
        <w:rPr>
          <w:iCs/>
        </w:rPr>
        <w:t xml:space="preserve"> (</w:t>
      </w:r>
      <w:r w:rsidRPr="00F71894">
        <w:rPr>
          <w:iCs/>
        </w:rPr>
        <w:t>приседания, наклоны в стороны, поднимание игрушки вверх, опускание вниз и т. д.</w:t>
      </w:r>
      <w:r w:rsidRPr="002949A1">
        <w:rPr>
          <w:iCs/>
        </w:rPr>
        <w:t>)</w:t>
      </w:r>
      <w:r w:rsidRPr="002949A1">
        <w:rPr>
          <w:i/>
          <w:iCs/>
        </w:rPr>
        <w:t>.</w:t>
      </w:r>
    </w:p>
    <w:p w:rsidR="00F71894" w:rsidRPr="00926EB6" w:rsidRDefault="00F71894" w:rsidP="00F71894">
      <w:pPr>
        <w:rPr>
          <w:b/>
        </w:rPr>
      </w:pPr>
      <w:r w:rsidRPr="00926EB6">
        <w:rPr>
          <w:b/>
        </w:rPr>
        <w:t>Вводная часть (мотивационный, подготовительный этап)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1"/>
        <w:gridCol w:w="4022"/>
        <w:gridCol w:w="2117"/>
        <w:gridCol w:w="2027"/>
        <w:gridCol w:w="2367"/>
        <w:gridCol w:w="2502"/>
      </w:tblGrid>
      <w:tr w:rsidR="00F71894" w:rsidRPr="00926EB6" w:rsidTr="000B3789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926EB6" w:rsidRDefault="00F71894" w:rsidP="000B3789">
            <w:pPr>
              <w:rPr>
                <w:b/>
              </w:rPr>
            </w:pPr>
            <w:r w:rsidRPr="00926EB6">
              <w:rPr>
                <w:b/>
              </w:rPr>
              <w:t>Образовательные задачи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926EB6" w:rsidRDefault="00F71894" w:rsidP="000B3789">
            <w:pPr>
              <w:rPr>
                <w:b/>
              </w:rPr>
            </w:pPr>
            <w:r w:rsidRPr="00926EB6">
              <w:rPr>
                <w:b/>
              </w:rPr>
              <w:t>Содержание НОД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926EB6" w:rsidRDefault="00F71894" w:rsidP="000B3789">
            <w:pPr>
              <w:rPr>
                <w:b/>
              </w:rPr>
            </w:pPr>
            <w:r w:rsidRPr="00926EB6">
              <w:rPr>
                <w:b/>
              </w:rPr>
              <w:t>Образовательная область, вид деятельности.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926EB6" w:rsidRDefault="00F71894" w:rsidP="000B3789">
            <w:pPr>
              <w:rPr>
                <w:b/>
              </w:rPr>
            </w:pPr>
            <w:r w:rsidRPr="00926EB6">
              <w:rPr>
                <w:b/>
              </w:rPr>
              <w:t>Формы реализации программы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926EB6" w:rsidRDefault="00F71894" w:rsidP="000B3789">
            <w:pPr>
              <w:rPr>
                <w:b/>
              </w:rPr>
            </w:pPr>
            <w:r w:rsidRPr="00926EB6">
              <w:rPr>
                <w:b/>
              </w:rPr>
              <w:t>Средства реализации ООП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926EB6" w:rsidRDefault="00F71894" w:rsidP="000B3789">
            <w:pPr>
              <w:rPr>
                <w:b/>
              </w:rPr>
            </w:pPr>
            <w:r w:rsidRPr="00926EB6">
              <w:rPr>
                <w:b/>
              </w:rPr>
              <w:t>Планируемый результат</w:t>
            </w:r>
          </w:p>
        </w:tc>
      </w:tr>
      <w:tr w:rsidR="00F71894" w:rsidRPr="006A3A06" w:rsidTr="000B3789">
        <w:trPr>
          <w:trHeight w:val="1802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Воспитатель. Сегодня у нас в гостях кукла Катя. 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- Она пришла вам, что - то показать. 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 xml:space="preserve">- Хотите посмотреть? </w:t>
            </w:r>
            <w:r w:rsidRPr="006A3A06">
              <w:rPr>
                <w:i/>
                <w:sz w:val="22"/>
                <w:szCs w:val="22"/>
              </w:rPr>
              <w:t>(ответы детей).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Познавательная, коммуникативная.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Специальное моделирование ситуации. общения.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Слово педагога, дидактический (демонстрационный) материал.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Кукла, карточки с изображением одежды.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Сформирована мотивация детей на предстоящую деятельность, дети проявляют интерес и любознательность.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</w:tc>
      </w:tr>
    </w:tbl>
    <w:p w:rsidR="00F71894" w:rsidRPr="006A3A06" w:rsidRDefault="00F71894" w:rsidP="00F71894">
      <w:pPr>
        <w:rPr>
          <w:b/>
          <w:sz w:val="22"/>
          <w:szCs w:val="22"/>
        </w:rPr>
      </w:pPr>
      <w:r w:rsidRPr="006A3A06">
        <w:rPr>
          <w:b/>
          <w:sz w:val="22"/>
          <w:szCs w:val="22"/>
        </w:rPr>
        <w:t>Основная часть (содержательный, деятельностный этап)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3969"/>
        <w:gridCol w:w="2127"/>
        <w:gridCol w:w="2126"/>
        <w:gridCol w:w="2381"/>
        <w:gridCol w:w="2551"/>
      </w:tblGrid>
      <w:tr w:rsidR="00F71894" w:rsidRPr="006A3A06" w:rsidTr="000B378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b/>
                <w:sz w:val="22"/>
                <w:szCs w:val="22"/>
              </w:rPr>
            </w:pPr>
            <w:r w:rsidRPr="006A3A06">
              <w:rPr>
                <w:b/>
                <w:sz w:val="22"/>
                <w:szCs w:val="22"/>
              </w:rPr>
              <w:t>Образовательные 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b/>
                <w:sz w:val="22"/>
                <w:szCs w:val="22"/>
              </w:rPr>
            </w:pPr>
            <w:r w:rsidRPr="006A3A06">
              <w:rPr>
                <w:b/>
                <w:sz w:val="22"/>
                <w:szCs w:val="22"/>
              </w:rPr>
              <w:t>Содержание 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b/>
                <w:sz w:val="22"/>
                <w:szCs w:val="22"/>
              </w:rPr>
            </w:pPr>
            <w:r w:rsidRPr="006A3A06">
              <w:rPr>
                <w:b/>
                <w:sz w:val="22"/>
                <w:szCs w:val="22"/>
              </w:rPr>
              <w:t>Образовательная область, вид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b/>
                <w:sz w:val="22"/>
                <w:szCs w:val="22"/>
              </w:rPr>
            </w:pPr>
            <w:r w:rsidRPr="006A3A06">
              <w:rPr>
                <w:b/>
                <w:sz w:val="22"/>
                <w:szCs w:val="22"/>
              </w:rPr>
              <w:t>Формы реализации программы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b/>
                <w:sz w:val="22"/>
                <w:szCs w:val="22"/>
              </w:rPr>
            </w:pPr>
            <w:r w:rsidRPr="006A3A06">
              <w:rPr>
                <w:b/>
                <w:sz w:val="22"/>
                <w:szCs w:val="22"/>
              </w:rPr>
              <w:t>Средства реализации ООП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b/>
                <w:sz w:val="22"/>
                <w:szCs w:val="22"/>
              </w:rPr>
            </w:pPr>
            <w:r w:rsidRPr="006A3A06">
              <w:rPr>
                <w:b/>
                <w:sz w:val="22"/>
                <w:szCs w:val="22"/>
              </w:rPr>
              <w:t>Планируемый результат</w:t>
            </w:r>
          </w:p>
        </w:tc>
      </w:tr>
      <w:tr w:rsidR="00F71894" w:rsidRPr="006A3A06" w:rsidTr="000B378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мира; о зимней одежде, о </w:t>
            </w:r>
            <w:r w:rsidRPr="006A3A06">
              <w:rPr>
                <w:sz w:val="22"/>
                <w:szCs w:val="22"/>
              </w:rPr>
              <w:lastRenderedPageBreak/>
              <w:t>назначении одежды и обуви.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Формирование элементарных представлений о видах искусства. Восприятие музыки.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i/>
                <w:iCs/>
                <w:sz w:val="22"/>
                <w:szCs w:val="22"/>
              </w:rPr>
              <w:lastRenderedPageBreak/>
              <w:t>(Показывает коробочку с картинками, где изображена обувь и одежда для летнего и зимнего сезона.)</w:t>
            </w:r>
            <w:r w:rsidRPr="006A3A06">
              <w:rPr>
                <w:sz w:val="22"/>
                <w:szCs w:val="22"/>
              </w:rPr>
              <w:t xml:space="preserve"> В Катиной посылке картинки, а на картинках разная обувь и одежда, все перепутано. </w:t>
            </w:r>
            <w:r w:rsidRPr="006A3A06">
              <w:rPr>
                <w:i/>
                <w:iCs/>
                <w:sz w:val="22"/>
                <w:szCs w:val="22"/>
              </w:rPr>
              <w:t>(Подносит куклу к уху, делая вид, что та шепчет ей на ухо.)</w:t>
            </w:r>
            <w:r w:rsidRPr="006A3A06">
              <w:rPr>
                <w:sz w:val="22"/>
                <w:szCs w:val="22"/>
              </w:rPr>
              <w:t xml:space="preserve"> Кукла говорит, что по этим картинкам она должна выбрать, какую одежду и обувь ей купить, чтобы выходить зимой на прогулку, но теперь картинки </w:t>
            </w:r>
            <w:r w:rsidRPr="006A3A06">
              <w:rPr>
                <w:sz w:val="22"/>
                <w:szCs w:val="22"/>
              </w:rPr>
              <w:lastRenderedPageBreak/>
              <w:t>перепутались, и ей ничего не понятно. Давайте ей поможем.</w:t>
            </w:r>
          </w:p>
          <w:p w:rsidR="00F71894" w:rsidRPr="006A3A06" w:rsidRDefault="00F71894" w:rsidP="000B3789">
            <w:pPr>
              <w:rPr>
                <w:i/>
                <w:iCs/>
                <w:sz w:val="22"/>
                <w:szCs w:val="22"/>
              </w:rPr>
            </w:pPr>
            <w:r w:rsidRPr="006A3A06">
              <w:rPr>
                <w:i/>
                <w:iCs/>
                <w:sz w:val="22"/>
                <w:szCs w:val="22"/>
              </w:rPr>
              <w:t>Воспитатель показывает детям по одной картинке и спрашивает: «Сапоги – это обувь или одежда? Кофта – это одежда или обувь?». Таким образом, все картинки воспитатель раскладывает на две группы (одежда и обувь).</w:t>
            </w:r>
          </w:p>
          <w:p w:rsidR="00F71894" w:rsidRPr="006A3A06" w:rsidRDefault="00F71894" w:rsidP="000B3789">
            <w:pPr>
              <w:rPr>
                <w:i/>
                <w:iCs/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Воспитатель. Чтобы наша кукла знала, какую одежду ей купить для зимы, покажите Кате, что вы надеваете на прогулку? </w:t>
            </w:r>
            <w:r w:rsidRPr="006A3A06">
              <w:rPr>
                <w:i/>
                <w:iCs/>
                <w:sz w:val="22"/>
                <w:szCs w:val="22"/>
              </w:rPr>
              <w:t>(Ответы детей.)</w:t>
            </w:r>
            <w:r w:rsidRPr="006A3A06">
              <w:rPr>
                <w:sz w:val="22"/>
                <w:szCs w:val="22"/>
              </w:rPr>
              <w:t xml:space="preserve">  </w:t>
            </w:r>
            <w:r w:rsidRPr="006A3A06">
              <w:rPr>
                <w:sz w:val="22"/>
                <w:szCs w:val="22"/>
              </w:rPr>
              <w:br/>
            </w:r>
            <w:r w:rsidRPr="006A3A06">
              <w:rPr>
                <w:i/>
                <w:iCs/>
                <w:sz w:val="22"/>
                <w:szCs w:val="22"/>
              </w:rPr>
              <w:t>Рассказ воспитателя сопровождается показом предметных картинок. 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iCs/>
                <w:sz w:val="22"/>
                <w:szCs w:val="22"/>
              </w:rPr>
              <w:t>Дети танцуют под плясовую мелодию «Пляска с куклами» (мелкие шаги, прыжки с од</w:t>
            </w:r>
            <w:r w:rsidRPr="006A3A06">
              <w:rPr>
                <w:iCs/>
                <w:sz w:val="22"/>
                <w:szCs w:val="22"/>
              </w:rPr>
              <w:softHyphen/>
              <w:t>ной ноги на другую, приседания, повороты туловища влево, вправо).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lastRenderedPageBreak/>
              <w:t xml:space="preserve">Познавательное развитие, 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Коммуникативная.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Художественно-эстетическое развитие, музыкально-художественная деятельность.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lastRenderedPageBreak/>
              <w:t>Беседа.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Двигательные, пластические, танцевальные этюды.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lastRenderedPageBreak/>
              <w:t>Слово педагога, дидактический материал, демонстрационный материал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Речь детей.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 xml:space="preserve">Телевизор, </w:t>
            </w:r>
            <w:r w:rsidRPr="006A3A06">
              <w:rPr>
                <w:sz w:val="22"/>
                <w:szCs w:val="22"/>
                <w:lang w:val="en-US"/>
              </w:rPr>
              <w:t>USB</w:t>
            </w:r>
            <w:r w:rsidRPr="006A3A06">
              <w:rPr>
                <w:sz w:val="22"/>
                <w:szCs w:val="22"/>
              </w:rPr>
              <w:t>-модем,</w:t>
            </w:r>
          </w:p>
          <w:p w:rsidR="00F7144B" w:rsidRPr="00F7144B" w:rsidRDefault="00F71894" w:rsidP="00F7144B">
            <w:pPr>
              <w:rPr>
                <w:iCs/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 xml:space="preserve"> </w:t>
            </w:r>
            <w:r w:rsidR="00F7144B" w:rsidRPr="00F7144B">
              <w:rPr>
                <w:iCs/>
                <w:sz w:val="22"/>
                <w:szCs w:val="22"/>
              </w:rPr>
              <w:t>музыка Е. Тиличеевой «Марш и бег»</w:t>
            </w:r>
          </w:p>
          <w:p w:rsidR="00F7144B" w:rsidRPr="00F7144B" w:rsidRDefault="00F7144B" w:rsidP="00F7144B">
            <w:pPr>
              <w:rPr>
                <w:iCs/>
                <w:sz w:val="22"/>
                <w:szCs w:val="22"/>
              </w:rPr>
            </w:pPr>
            <w:r w:rsidRPr="00F7144B">
              <w:rPr>
                <w:iCs/>
                <w:sz w:val="22"/>
                <w:szCs w:val="22"/>
              </w:rPr>
              <w:t xml:space="preserve"> (приседания, наклоны в стороны, </w:t>
            </w:r>
            <w:r w:rsidRPr="00F7144B">
              <w:rPr>
                <w:iCs/>
                <w:sz w:val="22"/>
                <w:szCs w:val="22"/>
              </w:rPr>
              <w:lastRenderedPageBreak/>
              <w:t>поднимание игрушки вверх, опускание вниз и т. д.)</w:t>
            </w:r>
            <w:r w:rsidRPr="00F7144B">
              <w:rPr>
                <w:i/>
                <w:iCs/>
                <w:sz w:val="22"/>
                <w:szCs w:val="22"/>
              </w:rPr>
              <w:t>.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картинки с изображением зимней одежды.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Показ воспитателя, действия детей.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lastRenderedPageBreak/>
              <w:t>Имеются первичные представления: о себе, других людях, объектах окружающего мира; о зимней одежде, о назначении одежды и обуви.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 xml:space="preserve"> 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lastRenderedPageBreak/>
              <w:t xml:space="preserve">Сформированы элементарные представления о видах искусства; проявляет активность при выполнении простейших танцевальных движений под </w:t>
            </w:r>
            <w:r w:rsidRPr="006A3A06">
              <w:rPr>
                <w:iCs/>
                <w:sz w:val="22"/>
                <w:szCs w:val="22"/>
              </w:rPr>
              <w:t>плясовую мелодию «Пляска с куклами» (мелкие шаги, прыжки с од</w:t>
            </w:r>
            <w:r w:rsidRPr="006A3A06">
              <w:rPr>
                <w:iCs/>
                <w:sz w:val="22"/>
                <w:szCs w:val="22"/>
              </w:rPr>
              <w:softHyphen/>
              <w:t>ной ноги на другую, приседания, повороты туловища влево, вправо).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</w:p>
        </w:tc>
      </w:tr>
    </w:tbl>
    <w:p w:rsidR="00F71894" w:rsidRPr="006A3A06" w:rsidRDefault="00F71894" w:rsidP="00F71894">
      <w:pPr>
        <w:rPr>
          <w:b/>
          <w:sz w:val="22"/>
          <w:szCs w:val="22"/>
        </w:rPr>
      </w:pPr>
      <w:r w:rsidRPr="006A3A06">
        <w:rPr>
          <w:b/>
          <w:sz w:val="22"/>
          <w:szCs w:val="22"/>
        </w:rPr>
        <w:lastRenderedPageBreak/>
        <w:t>Заключительная часть (рефлексивный этап)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139"/>
        <w:gridCol w:w="2127"/>
        <w:gridCol w:w="2126"/>
        <w:gridCol w:w="2381"/>
        <w:gridCol w:w="2551"/>
      </w:tblGrid>
      <w:tr w:rsidR="00F71894" w:rsidRPr="006A3A06" w:rsidTr="00160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b/>
                <w:sz w:val="22"/>
                <w:szCs w:val="22"/>
              </w:rPr>
            </w:pPr>
            <w:r w:rsidRPr="006A3A06">
              <w:rPr>
                <w:b/>
                <w:sz w:val="22"/>
                <w:szCs w:val="22"/>
              </w:rPr>
              <w:t>Образовательные задачи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b/>
                <w:sz w:val="22"/>
                <w:szCs w:val="22"/>
              </w:rPr>
            </w:pPr>
            <w:r w:rsidRPr="006A3A06">
              <w:rPr>
                <w:b/>
                <w:sz w:val="22"/>
                <w:szCs w:val="22"/>
              </w:rPr>
              <w:t>Содержание 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b/>
                <w:sz w:val="22"/>
                <w:szCs w:val="22"/>
              </w:rPr>
            </w:pPr>
            <w:r w:rsidRPr="006A3A06">
              <w:rPr>
                <w:b/>
                <w:sz w:val="22"/>
                <w:szCs w:val="22"/>
              </w:rPr>
              <w:t>Образовательная область, вид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b/>
                <w:sz w:val="22"/>
                <w:szCs w:val="22"/>
              </w:rPr>
            </w:pPr>
            <w:r w:rsidRPr="006A3A06">
              <w:rPr>
                <w:b/>
                <w:sz w:val="22"/>
                <w:szCs w:val="22"/>
              </w:rPr>
              <w:t>Формы реализации программы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b/>
                <w:sz w:val="22"/>
                <w:szCs w:val="22"/>
              </w:rPr>
            </w:pPr>
            <w:r w:rsidRPr="006A3A06">
              <w:rPr>
                <w:b/>
                <w:sz w:val="22"/>
                <w:szCs w:val="22"/>
              </w:rPr>
              <w:t>Средства реализации ООП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b/>
                <w:sz w:val="22"/>
                <w:szCs w:val="22"/>
              </w:rPr>
            </w:pPr>
            <w:r w:rsidRPr="006A3A06">
              <w:rPr>
                <w:b/>
                <w:sz w:val="22"/>
                <w:szCs w:val="22"/>
              </w:rPr>
              <w:t>Планируемый результат</w:t>
            </w:r>
          </w:p>
        </w:tc>
      </w:tr>
      <w:tr w:rsidR="00F71894" w:rsidRPr="006A3A06" w:rsidTr="00160C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Развитие способности ребёнка к самоанализу.</w:t>
            </w:r>
          </w:p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Развитие общения ребёнка со сверстниками и взрослым.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i/>
                <w:iCs/>
                <w:sz w:val="22"/>
                <w:szCs w:val="22"/>
              </w:rPr>
              <w:t>Воспитатель и дети одевают куклу, на прогулку и берут с собой куклу.</w:t>
            </w:r>
          </w:p>
          <w:p w:rsidR="00F71894" w:rsidRPr="006A3A06" w:rsidRDefault="00F71894" w:rsidP="000B3789">
            <w:pPr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Речевое развитие, коммуникативная.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Свободное обще</w:t>
            </w:r>
            <w:bookmarkStart w:id="0" w:name="_GoBack"/>
            <w:bookmarkEnd w:id="0"/>
            <w:r w:rsidRPr="006A3A06">
              <w:rPr>
                <w:sz w:val="22"/>
                <w:szCs w:val="22"/>
              </w:rPr>
              <w:t>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Речь детей, слово педагога.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4" w:rsidRPr="006A3A06" w:rsidRDefault="00F71894" w:rsidP="000B3789">
            <w:pPr>
              <w:rPr>
                <w:sz w:val="22"/>
                <w:szCs w:val="22"/>
              </w:rPr>
            </w:pPr>
            <w:r w:rsidRPr="006A3A06">
              <w:rPr>
                <w:sz w:val="22"/>
                <w:szCs w:val="22"/>
              </w:rPr>
              <w:t>Сформирована способность самооценку собственной деятельности. Обеспечено общение и взаимодействие ребёнка со сверстниками и взрослыми.</w:t>
            </w:r>
          </w:p>
        </w:tc>
      </w:tr>
    </w:tbl>
    <w:p w:rsidR="00F71894" w:rsidRPr="006A3A06" w:rsidRDefault="00F71894" w:rsidP="00F71894">
      <w:pPr>
        <w:rPr>
          <w:sz w:val="22"/>
          <w:szCs w:val="22"/>
        </w:rPr>
      </w:pPr>
    </w:p>
    <w:p w:rsidR="00F71894" w:rsidRPr="006A3A06" w:rsidRDefault="00F71894" w:rsidP="00F71894">
      <w:pPr>
        <w:rPr>
          <w:sz w:val="22"/>
          <w:szCs w:val="22"/>
        </w:rPr>
      </w:pPr>
    </w:p>
    <w:p w:rsidR="00F71894" w:rsidRPr="006A3A06" w:rsidRDefault="00F71894" w:rsidP="00F71894">
      <w:pPr>
        <w:rPr>
          <w:sz w:val="22"/>
          <w:szCs w:val="22"/>
        </w:rPr>
      </w:pPr>
    </w:p>
    <w:p w:rsidR="00F71894" w:rsidRPr="006A3A06" w:rsidRDefault="00F71894" w:rsidP="00F71894">
      <w:pPr>
        <w:rPr>
          <w:sz w:val="22"/>
          <w:szCs w:val="22"/>
        </w:rPr>
      </w:pPr>
    </w:p>
    <w:p w:rsidR="00FF6E52" w:rsidRDefault="00FF6E52"/>
    <w:sectPr w:rsidR="00FF6E52" w:rsidSect="005960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D9"/>
    <w:rsid w:val="00160C1F"/>
    <w:rsid w:val="00232FD4"/>
    <w:rsid w:val="00CD15D9"/>
    <w:rsid w:val="00F7144B"/>
    <w:rsid w:val="00F71894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BC8E3"/>
  <w15:chartTrackingRefBased/>
  <w15:docId w15:val="{2C15499B-8897-4594-8A47-94A0DFAE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89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629</Words>
  <Characters>3586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2020-01-21T14:28:00Z</dcterms:created>
  <dcterms:modified xsi:type="dcterms:W3CDTF">2020-01-21T14:35:00Z</dcterms:modified>
</cp:coreProperties>
</file>